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BABB2" w14:textId="35E2821C" w:rsidR="003A3333" w:rsidRPr="0088223F" w:rsidRDefault="00803BEB" w:rsidP="0088223F">
      <w:pPr>
        <w:spacing w:line="360" w:lineRule="auto"/>
        <w:jc w:val="center"/>
        <w:rPr>
          <w:b/>
          <w:sz w:val="24"/>
          <w:szCs w:val="24"/>
        </w:rPr>
      </w:pPr>
      <w:r w:rsidRPr="0088223F">
        <w:rPr>
          <w:b/>
          <w:sz w:val="24"/>
          <w:szCs w:val="24"/>
        </w:rPr>
        <w:t xml:space="preserve">Remote </w:t>
      </w:r>
      <w:r w:rsidR="0048543B" w:rsidRPr="0088223F">
        <w:rPr>
          <w:b/>
          <w:sz w:val="24"/>
          <w:szCs w:val="24"/>
        </w:rPr>
        <w:t xml:space="preserve">teaching: </w:t>
      </w:r>
      <w:r w:rsidR="002F22F0">
        <w:rPr>
          <w:b/>
          <w:sz w:val="24"/>
          <w:szCs w:val="24"/>
        </w:rPr>
        <w:t xml:space="preserve">Guidelines for </w:t>
      </w:r>
      <w:r w:rsidR="008D0D41">
        <w:rPr>
          <w:b/>
          <w:sz w:val="24"/>
          <w:szCs w:val="24"/>
        </w:rPr>
        <w:t>Students</w:t>
      </w:r>
      <w:r w:rsidR="002F22F0">
        <w:rPr>
          <w:b/>
          <w:sz w:val="24"/>
          <w:szCs w:val="24"/>
        </w:rPr>
        <w:t xml:space="preserve"> </w:t>
      </w:r>
    </w:p>
    <w:p w14:paraId="61568522" w14:textId="550988DC" w:rsidR="00D21447" w:rsidRDefault="00D21447" w:rsidP="0088223F">
      <w:pPr>
        <w:spacing w:line="360" w:lineRule="auto"/>
        <w:rPr>
          <w:b/>
          <w:sz w:val="24"/>
          <w:szCs w:val="24"/>
        </w:rPr>
      </w:pPr>
      <w:r>
        <w:rPr>
          <w:b/>
          <w:sz w:val="24"/>
          <w:szCs w:val="24"/>
        </w:rPr>
        <w:t>Context:</w:t>
      </w:r>
    </w:p>
    <w:p w14:paraId="390B020A" w14:textId="11FF8714" w:rsidR="00E130B8" w:rsidRPr="00263096" w:rsidRDefault="00263096" w:rsidP="0088223F">
      <w:pPr>
        <w:spacing w:line="360" w:lineRule="auto"/>
        <w:rPr>
          <w:sz w:val="24"/>
          <w:szCs w:val="24"/>
        </w:rPr>
      </w:pPr>
      <w:r>
        <w:rPr>
          <w:sz w:val="24"/>
          <w:szCs w:val="24"/>
        </w:rPr>
        <w:t xml:space="preserve">In March of </w:t>
      </w:r>
      <w:r w:rsidR="002F22F0">
        <w:rPr>
          <w:sz w:val="24"/>
          <w:szCs w:val="24"/>
        </w:rPr>
        <w:t>2020,</w:t>
      </w:r>
      <w:r w:rsidR="000C2904">
        <w:rPr>
          <w:sz w:val="24"/>
          <w:szCs w:val="24"/>
        </w:rPr>
        <w:t xml:space="preserve"> all schools had </w:t>
      </w:r>
      <w:r>
        <w:rPr>
          <w:sz w:val="24"/>
          <w:szCs w:val="24"/>
        </w:rPr>
        <w:t>to close</w:t>
      </w:r>
      <w:r w:rsidR="002C390A">
        <w:rPr>
          <w:sz w:val="24"/>
          <w:szCs w:val="24"/>
        </w:rPr>
        <w:t xml:space="preserve"> </w:t>
      </w:r>
      <w:r w:rsidR="002F22F0">
        <w:rPr>
          <w:sz w:val="24"/>
          <w:szCs w:val="24"/>
        </w:rPr>
        <w:t>due to the C</w:t>
      </w:r>
      <w:r>
        <w:rPr>
          <w:sz w:val="24"/>
          <w:szCs w:val="24"/>
        </w:rPr>
        <w:t>oronavirus</w:t>
      </w:r>
      <w:r w:rsidR="002C390A">
        <w:rPr>
          <w:sz w:val="24"/>
          <w:szCs w:val="24"/>
        </w:rPr>
        <w:t xml:space="preserve"> pandemic. </w:t>
      </w:r>
      <w:r w:rsidR="002F22F0">
        <w:rPr>
          <w:sz w:val="24"/>
          <w:szCs w:val="24"/>
        </w:rPr>
        <w:t xml:space="preserve">The initial </w:t>
      </w:r>
      <w:r w:rsidR="004C07EF">
        <w:rPr>
          <w:sz w:val="24"/>
          <w:szCs w:val="24"/>
        </w:rPr>
        <w:t>2-week</w:t>
      </w:r>
      <w:r w:rsidR="002F22F0">
        <w:rPr>
          <w:sz w:val="24"/>
          <w:szCs w:val="24"/>
        </w:rPr>
        <w:t xml:space="preserve"> closure was extended </w:t>
      </w:r>
      <w:r w:rsidR="002C390A">
        <w:rPr>
          <w:sz w:val="24"/>
          <w:szCs w:val="24"/>
        </w:rPr>
        <w:t>school</w:t>
      </w:r>
      <w:r w:rsidR="002F22F0">
        <w:rPr>
          <w:sz w:val="24"/>
          <w:szCs w:val="24"/>
        </w:rPr>
        <w:t>s did not reopen until September</w:t>
      </w:r>
      <w:r w:rsidR="002C390A">
        <w:rPr>
          <w:sz w:val="24"/>
          <w:szCs w:val="24"/>
        </w:rPr>
        <w:t xml:space="preserve">. In difficult </w:t>
      </w:r>
      <w:r w:rsidR="002F22F0">
        <w:rPr>
          <w:sz w:val="24"/>
          <w:szCs w:val="24"/>
        </w:rPr>
        <w:t>conditions,</w:t>
      </w:r>
      <w:r w:rsidR="002C390A">
        <w:rPr>
          <w:sz w:val="24"/>
          <w:szCs w:val="24"/>
        </w:rPr>
        <w:t xml:space="preserve"> students remained connected and engaged in </w:t>
      </w:r>
      <w:r w:rsidR="002F22F0">
        <w:rPr>
          <w:sz w:val="24"/>
          <w:szCs w:val="24"/>
        </w:rPr>
        <w:t>schoolwork</w:t>
      </w:r>
      <w:r w:rsidR="002C390A">
        <w:rPr>
          <w:sz w:val="24"/>
          <w:szCs w:val="24"/>
        </w:rPr>
        <w:t xml:space="preserve"> and teachers were flexible and creative in de</w:t>
      </w:r>
      <w:r w:rsidR="002F22F0">
        <w:rPr>
          <w:sz w:val="24"/>
          <w:szCs w:val="24"/>
        </w:rPr>
        <w:t xml:space="preserve">livering their lessons. </w:t>
      </w:r>
      <w:r w:rsidR="00647821">
        <w:rPr>
          <w:sz w:val="24"/>
          <w:szCs w:val="24"/>
        </w:rPr>
        <w:t xml:space="preserve">We are eager </w:t>
      </w:r>
      <w:r w:rsidR="002F22F0">
        <w:rPr>
          <w:sz w:val="24"/>
          <w:szCs w:val="24"/>
        </w:rPr>
        <w:t>to learn from the experience and a protocol is</w:t>
      </w:r>
      <w:r w:rsidR="00593468">
        <w:rPr>
          <w:sz w:val="24"/>
          <w:szCs w:val="24"/>
        </w:rPr>
        <w:t xml:space="preserve"> </w:t>
      </w:r>
      <w:r w:rsidR="002F22F0">
        <w:rPr>
          <w:sz w:val="24"/>
          <w:szCs w:val="24"/>
        </w:rPr>
        <w:t>now place, which</w:t>
      </w:r>
      <w:r w:rsidR="00593468">
        <w:rPr>
          <w:sz w:val="24"/>
          <w:szCs w:val="24"/>
        </w:rPr>
        <w:t xml:space="preserve"> will aid students and teachers in their engagement in the process.</w:t>
      </w:r>
      <w:r w:rsidR="00E130B8">
        <w:rPr>
          <w:sz w:val="24"/>
          <w:szCs w:val="24"/>
        </w:rPr>
        <w:t xml:space="preserve">  </w:t>
      </w:r>
    </w:p>
    <w:p w14:paraId="4F3E4F67" w14:textId="40E8E078" w:rsidR="000C20B3" w:rsidRDefault="000C20B3" w:rsidP="0088223F">
      <w:pPr>
        <w:spacing w:line="360" w:lineRule="auto"/>
        <w:rPr>
          <w:b/>
          <w:sz w:val="24"/>
          <w:szCs w:val="24"/>
        </w:rPr>
      </w:pPr>
      <w:r w:rsidRPr="0088223F">
        <w:rPr>
          <w:b/>
          <w:sz w:val="24"/>
          <w:szCs w:val="24"/>
        </w:rPr>
        <w:t>Aim</w:t>
      </w:r>
    </w:p>
    <w:p w14:paraId="40F840E6" w14:textId="619C0AAD" w:rsidR="00E130B8" w:rsidRPr="00E130B8" w:rsidRDefault="00E130B8" w:rsidP="0088223F">
      <w:pPr>
        <w:spacing w:line="360" w:lineRule="auto"/>
        <w:rPr>
          <w:sz w:val="24"/>
          <w:szCs w:val="24"/>
        </w:rPr>
      </w:pPr>
      <w:r w:rsidRPr="00E130B8">
        <w:rPr>
          <w:sz w:val="24"/>
          <w:szCs w:val="24"/>
        </w:rPr>
        <w:t xml:space="preserve">The </w:t>
      </w:r>
      <w:r>
        <w:rPr>
          <w:sz w:val="24"/>
          <w:szCs w:val="24"/>
        </w:rPr>
        <w:t>aims of this protocol are:</w:t>
      </w:r>
    </w:p>
    <w:p w14:paraId="24790B65" w14:textId="335A49C3" w:rsidR="000C20B3" w:rsidRPr="0088223F" w:rsidRDefault="000C20B3" w:rsidP="0088223F">
      <w:pPr>
        <w:pStyle w:val="ListParagraph"/>
        <w:numPr>
          <w:ilvl w:val="0"/>
          <w:numId w:val="4"/>
        </w:numPr>
        <w:spacing w:line="360" w:lineRule="auto"/>
        <w:rPr>
          <w:sz w:val="24"/>
          <w:szCs w:val="24"/>
        </w:rPr>
      </w:pPr>
      <w:r w:rsidRPr="0088223F">
        <w:rPr>
          <w:sz w:val="24"/>
          <w:szCs w:val="24"/>
        </w:rPr>
        <w:t>To ensure continuity of</w:t>
      </w:r>
      <w:r w:rsidR="00DC14B9">
        <w:rPr>
          <w:sz w:val="24"/>
          <w:szCs w:val="24"/>
        </w:rPr>
        <w:t xml:space="preserve"> teaching and l</w:t>
      </w:r>
      <w:r w:rsidRPr="0088223F">
        <w:rPr>
          <w:sz w:val="24"/>
          <w:szCs w:val="24"/>
        </w:rPr>
        <w:t>earning.</w:t>
      </w:r>
    </w:p>
    <w:p w14:paraId="52B6E786" w14:textId="4B1632B3" w:rsidR="000C20B3" w:rsidRPr="0088223F" w:rsidRDefault="000C20B3" w:rsidP="0088223F">
      <w:pPr>
        <w:pStyle w:val="ListParagraph"/>
        <w:numPr>
          <w:ilvl w:val="0"/>
          <w:numId w:val="4"/>
        </w:numPr>
        <w:spacing w:line="360" w:lineRule="auto"/>
        <w:rPr>
          <w:sz w:val="24"/>
          <w:szCs w:val="24"/>
        </w:rPr>
      </w:pPr>
      <w:r w:rsidRPr="0088223F">
        <w:rPr>
          <w:sz w:val="24"/>
          <w:szCs w:val="24"/>
        </w:rPr>
        <w:t>To maintain the connection with the school community</w:t>
      </w:r>
    </w:p>
    <w:p w14:paraId="2E3B01D9" w14:textId="4C384DD8" w:rsidR="000C20B3" w:rsidRDefault="00DC14B9" w:rsidP="00E130B8">
      <w:pPr>
        <w:pStyle w:val="ListParagraph"/>
        <w:numPr>
          <w:ilvl w:val="0"/>
          <w:numId w:val="4"/>
        </w:numPr>
        <w:spacing w:line="360" w:lineRule="auto"/>
        <w:rPr>
          <w:sz w:val="24"/>
          <w:szCs w:val="24"/>
        </w:rPr>
      </w:pPr>
      <w:r>
        <w:rPr>
          <w:sz w:val="24"/>
          <w:szCs w:val="24"/>
        </w:rPr>
        <w:t>To e</w:t>
      </w:r>
      <w:r w:rsidR="000C20B3" w:rsidRPr="0088223F">
        <w:rPr>
          <w:sz w:val="24"/>
          <w:szCs w:val="24"/>
        </w:rPr>
        <w:t>ncourage students to take responsibility for their own progress and to have a sense of pride and purpose in their work.</w:t>
      </w:r>
      <w:r w:rsidR="00E130B8" w:rsidRPr="0088223F">
        <w:rPr>
          <w:sz w:val="24"/>
          <w:szCs w:val="24"/>
        </w:rPr>
        <w:t xml:space="preserve"> </w:t>
      </w:r>
    </w:p>
    <w:p w14:paraId="6F5A766E" w14:textId="1EC210FA" w:rsidR="007F625E" w:rsidRPr="002F22F0" w:rsidRDefault="00DC14B9" w:rsidP="00DC14B9">
      <w:pPr>
        <w:pStyle w:val="ListParagraph"/>
        <w:numPr>
          <w:ilvl w:val="0"/>
          <w:numId w:val="4"/>
        </w:numPr>
        <w:spacing w:line="360" w:lineRule="auto"/>
        <w:rPr>
          <w:sz w:val="24"/>
          <w:szCs w:val="24"/>
        </w:rPr>
      </w:pPr>
      <w:r>
        <w:rPr>
          <w:sz w:val="24"/>
          <w:szCs w:val="24"/>
        </w:rPr>
        <w:t>To support students and teachers in engaging with remote teaching and learning</w:t>
      </w:r>
    </w:p>
    <w:p w14:paraId="4E457E8B" w14:textId="77777777" w:rsidR="002F22F0" w:rsidRDefault="002F22F0" w:rsidP="000258CF">
      <w:pPr>
        <w:spacing w:line="360" w:lineRule="auto"/>
        <w:rPr>
          <w:b/>
          <w:sz w:val="24"/>
          <w:szCs w:val="24"/>
        </w:rPr>
      </w:pPr>
    </w:p>
    <w:p w14:paraId="2C38C918" w14:textId="161211E7" w:rsidR="000258CF" w:rsidRPr="000258CF" w:rsidRDefault="000258CF" w:rsidP="000258CF">
      <w:pPr>
        <w:spacing w:line="360" w:lineRule="auto"/>
        <w:rPr>
          <w:b/>
          <w:sz w:val="24"/>
          <w:szCs w:val="24"/>
        </w:rPr>
      </w:pPr>
      <w:r>
        <w:rPr>
          <w:b/>
          <w:sz w:val="24"/>
          <w:szCs w:val="24"/>
        </w:rPr>
        <w:t>Reflections from lockdown</w:t>
      </w:r>
    </w:p>
    <w:p w14:paraId="789A3124" w14:textId="79E68B50" w:rsidR="007F625E" w:rsidRPr="007F625E" w:rsidRDefault="007F625E" w:rsidP="000258CF">
      <w:pPr>
        <w:spacing w:line="360" w:lineRule="auto"/>
        <w:rPr>
          <w:sz w:val="24"/>
          <w:szCs w:val="24"/>
        </w:rPr>
      </w:pPr>
      <w:r>
        <w:rPr>
          <w:sz w:val="24"/>
          <w:szCs w:val="24"/>
        </w:rPr>
        <w:t xml:space="preserve">During the lockdown in March teachers and students had to adapt quickly to the situation that was unfolding. </w:t>
      </w:r>
      <w:r w:rsidR="002F22F0">
        <w:rPr>
          <w:sz w:val="24"/>
          <w:szCs w:val="24"/>
        </w:rPr>
        <w:t>As we are part of Cork Education and Training Board, our platform is Microsoft Office and we use MS Teams</w:t>
      </w:r>
      <w:r w:rsidR="00627503">
        <w:rPr>
          <w:sz w:val="24"/>
          <w:szCs w:val="24"/>
        </w:rPr>
        <w:t xml:space="preserve"> for scheduling of live classes and </w:t>
      </w:r>
      <w:r w:rsidR="002F22F0">
        <w:rPr>
          <w:sz w:val="24"/>
          <w:szCs w:val="24"/>
        </w:rPr>
        <w:t>MS OneNote</w:t>
      </w:r>
      <w:r w:rsidR="00627503">
        <w:rPr>
          <w:sz w:val="24"/>
          <w:szCs w:val="24"/>
        </w:rPr>
        <w:t xml:space="preserve"> in or</w:t>
      </w:r>
      <w:r w:rsidR="00113387">
        <w:rPr>
          <w:sz w:val="24"/>
          <w:szCs w:val="24"/>
        </w:rPr>
        <w:t xml:space="preserve">der </w:t>
      </w:r>
      <w:r w:rsidR="00627503">
        <w:rPr>
          <w:sz w:val="24"/>
          <w:szCs w:val="24"/>
        </w:rPr>
        <w:t>to set and receive homework</w:t>
      </w:r>
      <w:r w:rsidR="00113387">
        <w:rPr>
          <w:sz w:val="24"/>
          <w:szCs w:val="24"/>
        </w:rPr>
        <w:t>.</w:t>
      </w:r>
      <w:r w:rsidR="009B43F6">
        <w:rPr>
          <w:sz w:val="24"/>
          <w:szCs w:val="24"/>
        </w:rPr>
        <w:t xml:space="preserve"> </w:t>
      </w:r>
      <w:r w:rsidR="002F22F0">
        <w:rPr>
          <w:sz w:val="24"/>
          <w:szCs w:val="24"/>
        </w:rPr>
        <w:t>MS OneNote</w:t>
      </w:r>
      <w:r w:rsidR="009B43F6">
        <w:rPr>
          <w:sz w:val="24"/>
          <w:szCs w:val="24"/>
        </w:rPr>
        <w:t xml:space="preserve"> can also be used for class notes and sharing of materials between the teachers and the students.</w:t>
      </w:r>
      <w:r w:rsidR="00341062">
        <w:rPr>
          <w:sz w:val="24"/>
          <w:szCs w:val="24"/>
        </w:rPr>
        <w:t xml:space="preserve"> Other learnings from lockdown include:</w:t>
      </w:r>
    </w:p>
    <w:p w14:paraId="01943148" w14:textId="77777777" w:rsidR="00895F60" w:rsidRDefault="00A71EBF" w:rsidP="000258CF">
      <w:pPr>
        <w:spacing w:line="360" w:lineRule="auto"/>
        <w:rPr>
          <w:b/>
          <w:sz w:val="24"/>
          <w:szCs w:val="24"/>
        </w:rPr>
      </w:pPr>
      <w:proofErr w:type="gramStart"/>
      <w:r>
        <w:rPr>
          <w:b/>
          <w:sz w:val="24"/>
          <w:szCs w:val="24"/>
        </w:rPr>
        <w:t>A variety of methodologies are</w:t>
      </w:r>
      <w:proofErr w:type="gramEnd"/>
      <w:r>
        <w:rPr>
          <w:b/>
          <w:sz w:val="24"/>
          <w:szCs w:val="24"/>
        </w:rPr>
        <w:t xml:space="preserve"> required: </w:t>
      </w:r>
    </w:p>
    <w:p w14:paraId="28562726" w14:textId="21A3B2F8" w:rsidR="00182B4B" w:rsidRPr="00182B4B" w:rsidRDefault="00182B4B" w:rsidP="000258CF">
      <w:pPr>
        <w:spacing w:line="360" w:lineRule="auto"/>
        <w:rPr>
          <w:sz w:val="24"/>
          <w:szCs w:val="24"/>
        </w:rPr>
      </w:pPr>
      <w:r>
        <w:rPr>
          <w:sz w:val="24"/>
          <w:szCs w:val="24"/>
        </w:rPr>
        <w:t>Teachers and students reported that the online lessons were difficult for all involved and that a mixture of live classes, recordings and time to work on questions was the most welcom</w:t>
      </w:r>
      <w:r w:rsidR="002F22F0">
        <w:rPr>
          <w:sz w:val="24"/>
          <w:szCs w:val="24"/>
        </w:rPr>
        <w:t xml:space="preserve">e approach. </w:t>
      </w:r>
      <w:r w:rsidR="00051640">
        <w:rPr>
          <w:sz w:val="24"/>
          <w:szCs w:val="24"/>
        </w:rPr>
        <w:t xml:space="preserve">Teachers will </w:t>
      </w:r>
      <w:r w:rsidR="00895F60">
        <w:rPr>
          <w:sz w:val="24"/>
          <w:szCs w:val="24"/>
        </w:rPr>
        <w:t>plan</w:t>
      </w:r>
      <w:r w:rsidR="00051640">
        <w:rPr>
          <w:sz w:val="24"/>
          <w:szCs w:val="24"/>
        </w:rPr>
        <w:t xml:space="preserve"> the weeks work for each class so they will have notice of scheduled live classes and independent learning. They may also be required to do some homework outside of their scheduled class times.</w:t>
      </w:r>
    </w:p>
    <w:p w14:paraId="78644696" w14:textId="77777777" w:rsidR="00895F60" w:rsidRDefault="005C2EB0" w:rsidP="00FE411F">
      <w:pPr>
        <w:spacing w:line="360" w:lineRule="auto"/>
        <w:rPr>
          <w:sz w:val="24"/>
          <w:szCs w:val="24"/>
        </w:rPr>
      </w:pPr>
      <w:r w:rsidRPr="0088223F">
        <w:rPr>
          <w:b/>
          <w:sz w:val="24"/>
          <w:szCs w:val="24"/>
        </w:rPr>
        <w:t xml:space="preserve">On line learning </w:t>
      </w:r>
      <w:r w:rsidR="00341062">
        <w:rPr>
          <w:b/>
          <w:sz w:val="24"/>
          <w:szCs w:val="24"/>
        </w:rPr>
        <w:t xml:space="preserve">and teaching </w:t>
      </w:r>
      <w:r w:rsidRPr="0088223F">
        <w:rPr>
          <w:b/>
          <w:sz w:val="24"/>
          <w:szCs w:val="24"/>
        </w:rPr>
        <w:t>is</w:t>
      </w:r>
      <w:r w:rsidR="008D0D41">
        <w:rPr>
          <w:b/>
          <w:sz w:val="24"/>
          <w:szCs w:val="24"/>
        </w:rPr>
        <w:t xml:space="preserve"> challenging </w:t>
      </w:r>
      <w:r w:rsidRPr="0088223F">
        <w:rPr>
          <w:b/>
          <w:sz w:val="24"/>
          <w:szCs w:val="24"/>
        </w:rPr>
        <w:t>for students</w:t>
      </w:r>
      <w:r w:rsidR="00341062">
        <w:rPr>
          <w:b/>
          <w:sz w:val="24"/>
          <w:szCs w:val="24"/>
        </w:rPr>
        <w:t xml:space="preserve"> and teachers:</w:t>
      </w:r>
      <w:r w:rsidRPr="0088223F">
        <w:rPr>
          <w:sz w:val="24"/>
          <w:szCs w:val="24"/>
        </w:rPr>
        <w:t xml:space="preserve"> </w:t>
      </w:r>
    </w:p>
    <w:p w14:paraId="4F76054C" w14:textId="460E0098" w:rsidR="000C2904" w:rsidRDefault="00341062" w:rsidP="00FE411F">
      <w:pPr>
        <w:spacing w:line="360" w:lineRule="auto"/>
        <w:rPr>
          <w:sz w:val="24"/>
          <w:szCs w:val="24"/>
        </w:rPr>
      </w:pPr>
      <w:r>
        <w:rPr>
          <w:sz w:val="24"/>
          <w:szCs w:val="24"/>
        </w:rPr>
        <w:t>Technology and broadband quality is an issue for teachers and students. Some students</w:t>
      </w:r>
      <w:r w:rsidR="005C2EB0" w:rsidRPr="0088223F">
        <w:rPr>
          <w:sz w:val="24"/>
          <w:szCs w:val="24"/>
        </w:rPr>
        <w:t xml:space="preserve"> will be using their smart phones and won’t have access to laptops. </w:t>
      </w:r>
      <w:r w:rsidR="00895F60">
        <w:rPr>
          <w:sz w:val="24"/>
          <w:szCs w:val="24"/>
        </w:rPr>
        <w:t xml:space="preserve">Contact your tutor or the principal to see if we can help with this issue. </w:t>
      </w:r>
      <w:r w:rsidR="000C2904">
        <w:rPr>
          <w:sz w:val="24"/>
          <w:szCs w:val="24"/>
        </w:rPr>
        <w:t xml:space="preserve">If you have an XBOX or PlayStation, these can become educational devices </w:t>
      </w:r>
    </w:p>
    <w:p w14:paraId="14CA5FA5" w14:textId="17C20FAD" w:rsidR="000C2904" w:rsidRPr="000C2904" w:rsidRDefault="000C2904" w:rsidP="00FE411F">
      <w:pPr>
        <w:spacing w:line="360" w:lineRule="auto"/>
        <w:rPr>
          <w:sz w:val="24"/>
          <w:szCs w:val="24"/>
        </w:rPr>
      </w:pPr>
      <w:r>
        <w:rPr>
          <w:noProof/>
          <w:sz w:val="24"/>
          <w:szCs w:val="24"/>
          <w:lang w:eastAsia="en-IE"/>
        </w:rPr>
        <w:drawing>
          <wp:inline distT="0" distB="0" distL="0" distR="0" wp14:anchorId="2EF7934E" wp14:editId="6A215703">
            <wp:extent cx="3771900" cy="546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box.jpg"/>
                    <pic:cNvPicPr/>
                  </pic:nvPicPr>
                  <pic:blipFill>
                    <a:blip r:embed="rId8">
                      <a:extLst>
                        <a:ext uri="{28A0092B-C50C-407E-A947-70E740481C1C}">
                          <a14:useLocalDpi xmlns:a14="http://schemas.microsoft.com/office/drawing/2010/main" val="0"/>
                        </a:ext>
                      </a:extLst>
                    </a:blip>
                    <a:stretch>
                      <a:fillRect/>
                    </a:stretch>
                  </pic:blipFill>
                  <pic:spPr>
                    <a:xfrm>
                      <a:off x="0" y="0"/>
                      <a:ext cx="3771900" cy="5467350"/>
                    </a:xfrm>
                    <a:prstGeom prst="rect">
                      <a:avLst/>
                    </a:prstGeom>
                  </pic:spPr>
                </pic:pic>
              </a:graphicData>
            </a:graphic>
          </wp:inline>
        </w:drawing>
      </w:r>
    </w:p>
    <w:p w14:paraId="07A84945" w14:textId="5D1DF91A" w:rsidR="00FE411F" w:rsidRPr="00FE411F" w:rsidRDefault="00FE411F" w:rsidP="00FE411F">
      <w:pPr>
        <w:spacing w:line="360" w:lineRule="auto"/>
        <w:rPr>
          <w:b/>
          <w:sz w:val="24"/>
          <w:szCs w:val="24"/>
        </w:rPr>
      </w:pPr>
      <w:r>
        <w:rPr>
          <w:b/>
          <w:sz w:val="24"/>
          <w:szCs w:val="24"/>
        </w:rPr>
        <w:t>Maintaining School Routine is Important</w:t>
      </w:r>
    </w:p>
    <w:p w14:paraId="58BE08EF" w14:textId="3A669E8B" w:rsidR="005C2EB0" w:rsidRPr="00B73855" w:rsidRDefault="00643A3C" w:rsidP="00B73855">
      <w:pPr>
        <w:spacing w:line="360" w:lineRule="auto"/>
        <w:rPr>
          <w:sz w:val="24"/>
          <w:szCs w:val="24"/>
        </w:rPr>
      </w:pPr>
      <w:r w:rsidRPr="0088223F">
        <w:rPr>
          <w:sz w:val="24"/>
          <w:szCs w:val="24"/>
        </w:rPr>
        <w:t xml:space="preserve">The importance of </w:t>
      </w:r>
      <w:r w:rsidR="005C2EB0" w:rsidRPr="0088223F">
        <w:rPr>
          <w:sz w:val="24"/>
          <w:szCs w:val="24"/>
        </w:rPr>
        <w:t xml:space="preserve">‘school routine’ </w:t>
      </w:r>
      <w:r w:rsidRPr="0088223F">
        <w:rPr>
          <w:sz w:val="24"/>
          <w:szCs w:val="24"/>
        </w:rPr>
        <w:t xml:space="preserve">for </w:t>
      </w:r>
      <w:r w:rsidR="00FE411F">
        <w:rPr>
          <w:sz w:val="24"/>
          <w:szCs w:val="24"/>
        </w:rPr>
        <w:t xml:space="preserve">students </w:t>
      </w:r>
      <w:r w:rsidR="005C2EB0" w:rsidRPr="0088223F">
        <w:rPr>
          <w:sz w:val="24"/>
          <w:szCs w:val="24"/>
        </w:rPr>
        <w:t xml:space="preserve">and </w:t>
      </w:r>
      <w:r w:rsidR="00FE1A71" w:rsidRPr="0088223F">
        <w:rPr>
          <w:sz w:val="24"/>
          <w:szCs w:val="24"/>
        </w:rPr>
        <w:t>t</w:t>
      </w:r>
      <w:r w:rsidRPr="0088223F">
        <w:rPr>
          <w:sz w:val="24"/>
          <w:szCs w:val="24"/>
        </w:rPr>
        <w:t xml:space="preserve">he need for </w:t>
      </w:r>
      <w:r w:rsidR="005C2EB0" w:rsidRPr="0088223F">
        <w:rPr>
          <w:sz w:val="24"/>
          <w:szCs w:val="24"/>
        </w:rPr>
        <w:t xml:space="preserve">breaks as </w:t>
      </w:r>
      <w:r w:rsidR="000C20B3" w:rsidRPr="0088223F">
        <w:rPr>
          <w:sz w:val="24"/>
          <w:szCs w:val="24"/>
        </w:rPr>
        <w:t xml:space="preserve">they found it difficult </w:t>
      </w:r>
      <w:r w:rsidR="005C2EB0" w:rsidRPr="0088223F">
        <w:rPr>
          <w:sz w:val="24"/>
          <w:szCs w:val="24"/>
        </w:rPr>
        <w:t>to be on screens all day</w:t>
      </w:r>
      <w:r w:rsidR="00FE411F">
        <w:rPr>
          <w:sz w:val="24"/>
          <w:szCs w:val="24"/>
        </w:rPr>
        <w:t xml:space="preserve"> was clear from our student survey.</w:t>
      </w:r>
      <w:r w:rsidR="00051640">
        <w:rPr>
          <w:sz w:val="24"/>
          <w:szCs w:val="24"/>
        </w:rPr>
        <w:t xml:space="preserve"> They should be ready to star</w:t>
      </w:r>
      <w:r w:rsidR="002F22F0">
        <w:rPr>
          <w:sz w:val="24"/>
          <w:szCs w:val="24"/>
        </w:rPr>
        <w:t>t work each day at 9.05</w:t>
      </w:r>
      <w:r w:rsidR="00051640">
        <w:rPr>
          <w:sz w:val="24"/>
          <w:szCs w:val="24"/>
        </w:rPr>
        <w:t>am and should follow their timetable</w:t>
      </w:r>
      <w:r w:rsidR="00FE411F">
        <w:rPr>
          <w:sz w:val="24"/>
          <w:szCs w:val="24"/>
        </w:rPr>
        <w:t xml:space="preserve">, taking breaks at the appropriate </w:t>
      </w:r>
      <w:r w:rsidR="00FE411F">
        <w:rPr>
          <w:sz w:val="24"/>
          <w:szCs w:val="24"/>
        </w:rPr>
        <w:lastRenderedPageBreak/>
        <w:t xml:space="preserve">times. </w:t>
      </w:r>
      <w:r w:rsidR="00051640">
        <w:rPr>
          <w:sz w:val="24"/>
          <w:szCs w:val="24"/>
        </w:rPr>
        <w:t>Their teachers will plan out their weeks work and will allocate time for independent learning &amp; live classes.</w:t>
      </w:r>
      <w:r w:rsidR="00FE411F">
        <w:rPr>
          <w:sz w:val="24"/>
          <w:szCs w:val="24"/>
        </w:rPr>
        <w:t xml:space="preserve"> Students should work according to their timetable and should work on the</w:t>
      </w:r>
      <w:r w:rsidR="00AC0638">
        <w:rPr>
          <w:sz w:val="24"/>
          <w:szCs w:val="24"/>
        </w:rPr>
        <w:t>ir</w:t>
      </w:r>
      <w:r w:rsidR="00FE411F">
        <w:rPr>
          <w:sz w:val="24"/>
          <w:szCs w:val="24"/>
        </w:rPr>
        <w:t xml:space="preserve"> subjects during their allocated class time for that subject.</w:t>
      </w:r>
      <w:r w:rsidR="00B73855">
        <w:rPr>
          <w:sz w:val="24"/>
          <w:szCs w:val="24"/>
        </w:rPr>
        <w:t xml:space="preserve"> Teachers will endeavour to give adequate </w:t>
      </w:r>
      <w:r w:rsidR="005C2EB0" w:rsidRPr="00B73855">
        <w:rPr>
          <w:sz w:val="24"/>
          <w:szCs w:val="24"/>
        </w:rPr>
        <w:t>notice both in scheduling classes and settin</w:t>
      </w:r>
      <w:r w:rsidR="00FE1A71" w:rsidRPr="00B73855">
        <w:rPr>
          <w:sz w:val="24"/>
          <w:szCs w:val="24"/>
        </w:rPr>
        <w:t>g</w:t>
      </w:r>
      <w:r w:rsidR="005C2EB0" w:rsidRPr="00B73855">
        <w:rPr>
          <w:sz w:val="24"/>
          <w:szCs w:val="24"/>
        </w:rPr>
        <w:t xml:space="preserve"> deadlines for homework/assessment</w:t>
      </w:r>
      <w:r w:rsidR="000C20B3" w:rsidRPr="00B73855">
        <w:rPr>
          <w:sz w:val="24"/>
          <w:szCs w:val="24"/>
        </w:rPr>
        <w:t xml:space="preserve">. </w:t>
      </w:r>
    </w:p>
    <w:p w14:paraId="4EF02974" w14:textId="6F4994F4" w:rsidR="00871FBD" w:rsidRPr="00871FBD" w:rsidRDefault="00871FBD" w:rsidP="00871FBD">
      <w:pPr>
        <w:spacing w:line="360" w:lineRule="auto"/>
        <w:rPr>
          <w:b/>
          <w:sz w:val="24"/>
          <w:szCs w:val="24"/>
        </w:rPr>
      </w:pPr>
      <w:r>
        <w:rPr>
          <w:b/>
          <w:sz w:val="24"/>
          <w:szCs w:val="24"/>
        </w:rPr>
        <w:t>Notifications of Work</w:t>
      </w:r>
    </w:p>
    <w:p w14:paraId="7A3CC77F" w14:textId="77777777" w:rsidR="00F31FC5" w:rsidRDefault="00871FBD" w:rsidP="00F31FC5">
      <w:pPr>
        <w:spacing w:line="360" w:lineRule="auto"/>
        <w:rPr>
          <w:sz w:val="24"/>
          <w:szCs w:val="24"/>
        </w:rPr>
      </w:pPr>
      <w:r>
        <w:rPr>
          <w:sz w:val="24"/>
          <w:szCs w:val="24"/>
        </w:rPr>
        <w:t>Where possible teachers will give n</w:t>
      </w:r>
      <w:r w:rsidR="00FE1A71" w:rsidRPr="00871FBD">
        <w:rPr>
          <w:sz w:val="24"/>
          <w:szCs w:val="24"/>
        </w:rPr>
        <w:t>otification</w:t>
      </w:r>
      <w:r w:rsidR="00341062" w:rsidRPr="00871FBD">
        <w:rPr>
          <w:sz w:val="24"/>
          <w:szCs w:val="24"/>
        </w:rPr>
        <w:t>s</w:t>
      </w:r>
      <w:r w:rsidR="00FE1A71" w:rsidRPr="00871FBD">
        <w:rPr>
          <w:sz w:val="24"/>
          <w:szCs w:val="24"/>
        </w:rPr>
        <w:t xml:space="preserve"> of work /classes during school hours</w:t>
      </w:r>
      <w:r w:rsidR="00341062" w:rsidRPr="00871FBD">
        <w:rPr>
          <w:sz w:val="24"/>
          <w:szCs w:val="24"/>
        </w:rPr>
        <w:t xml:space="preserve"> </w:t>
      </w:r>
      <w:r>
        <w:rPr>
          <w:sz w:val="24"/>
          <w:szCs w:val="24"/>
        </w:rPr>
        <w:t>and with adequate notice. T</w:t>
      </w:r>
      <w:r w:rsidR="00341062" w:rsidRPr="00871FBD">
        <w:rPr>
          <w:sz w:val="24"/>
          <w:szCs w:val="24"/>
        </w:rPr>
        <w:t>his may not always be possible</w:t>
      </w:r>
      <w:r w:rsidR="00984BE6" w:rsidRPr="00871FBD">
        <w:rPr>
          <w:sz w:val="24"/>
          <w:szCs w:val="24"/>
        </w:rPr>
        <w:t xml:space="preserve"> as teachers and students may</w:t>
      </w:r>
      <w:r>
        <w:rPr>
          <w:sz w:val="24"/>
          <w:szCs w:val="24"/>
        </w:rPr>
        <w:t xml:space="preserve"> need</w:t>
      </w:r>
      <w:r w:rsidR="00984BE6" w:rsidRPr="00871FBD">
        <w:rPr>
          <w:sz w:val="24"/>
          <w:szCs w:val="24"/>
        </w:rPr>
        <w:t xml:space="preserve"> to send a communication outside of school hours</w:t>
      </w:r>
      <w:r w:rsidR="00341062" w:rsidRPr="00871FBD">
        <w:rPr>
          <w:sz w:val="24"/>
          <w:szCs w:val="24"/>
        </w:rPr>
        <w:t xml:space="preserve"> </w:t>
      </w:r>
      <w:r>
        <w:rPr>
          <w:sz w:val="24"/>
          <w:szCs w:val="24"/>
        </w:rPr>
        <w:t>due to their own c</w:t>
      </w:r>
      <w:r w:rsidR="00F31FC5">
        <w:rPr>
          <w:sz w:val="24"/>
          <w:szCs w:val="24"/>
        </w:rPr>
        <w:t>i</w:t>
      </w:r>
      <w:r>
        <w:rPr>
          <w:sz w:val="24"/>
          <w:szCs w:val="24"/>
        </w:rPr>
        <w:t>rcumstances</w:t>
      </w:r>
      <w:r w:rsidR="00F31FC5">
        <w:rPr>
          <w:sz w:val="24"/>
          <w:szCs w:val="24"/>
        </w:rPr>
        <w:t>. S</w:t>
      </w:r>
      <w:r w:rsidR="00341062" w:rsidRPr="00871FBD">
        <w:rPr>
          <w:sz w:val="24"/>
          <w:szCs w:val="24"/>
        </w:rPr>
        <w:t>tudents and teachers are not expected to check for notifications outside of school hours. Any communication sent outside of school hours should be dealt with the next working day.</w:t>
      </w:r>
    </w:p>
    <w:p w14:paraId="04EF8C0E" w14:textId="54A442D2" w:rsidR="00F31FC5" w:rsidRPr="00F31FC5" w:rsidRDefault="00F31FC5" w:rsidP="00F31FC5">
      <w:pPr>
        <w:spacing w:line="360" w:lineRule="auto"/>
        <w:rPr>
          <w:b/>
          <w:sz w:val="24"/>
          <w:szCs w:val="24"/>
        </w:rPr>
      </w:pPr>
      <w:r>
        <w:rPr>
          <w:b/>
          <w:sz w:val="24"/>
          <w:szCs w:val="24"/>
        </w:rPr>
        <w:t>Attending Live Classes Online</w:t>
      </w:r>
    </w:p>
    <w:p w14:paraId="19AD6269" w14:textId="0AE01DF7" w:rsidR="00603E25" w:rsidRDefault="00603E25" w:rsidP="00F31FC5">
      <w:pPr>
        <w:spacing w:line="360" w:lineRule="auto"/>
        <w:rPr>
          <w:sz w:val="24"/>
          <w:szCs w:val="24"/>
        </w:rPr>
      </w:pPr>
      <w:r w:rsidRPr="00F31FC5">
        <w:rPr>
          <w:sz w:val="24"/>
          <w:szCs w:val="24"/>
        </w:rPr>
        <w:t>Many students are sharing devices with siblings and it may not be feasible for them to attend all scheduled classes. They should however</w:t>
      </w:r>
      <w:r w:rsidR="00341062" w:rsidRPr="00F31FC5">
        <w:rPr>
          <w:sz w:val="24"/>
          <w:szCs w:val="24"/>
        </w:rPr>
        <w:t xml:space="preserve"> inform their teachers of this and should </w:t>
      </w:r>
      <w:r w:rsidR="00D707CE" w:rsidRPr="00F31FC5">
        <w:rPr>
          <w:sz w:val="24"/>
          <w:szCs w:val="24"/>
        </w:rPr>
        <w:t>d</w:t>
      </w:r>
      <w:r w:rsidR="00341062" w:rsidRPr="00F31FC5">
        <w:rPr>
          <w:sz w:val="24"/>
          <w:szCs w:val="24"/>
        </w:rPr>
        <w:t>o work</w:t>
      </w:r>
      <w:r w:rsidR="00D707CE" w:rsidRPr="00F31FC5">
        <w:rPr>
          <w:sz w:val="24"/>
          <w:szCs w:val="24"/>
        </w:rPr>
        <w:t xml:space="preserve"> associated with that subject during the class time.</w:t>
      </w:r>
      <w:r w:rsidR="00F31FC5">
        <w:rPr>
          <w:sz w:val="24"/>
          <w:szCs w:val="24"/>
        </w:rPr>
        <w:t xml:space="preserve"> </w:t>
      </w:r>
      <w:r w:rsidR="001F3DD1" w:rsidRPr="0044065B">
        <w:rPr>
          <w:sz w:val="24"/>
          <w:szCs w:val="24"/>
        </w:rPr>
        <w:t>Students can inform teachers via email or by sending them a message in MS</w:t>
      </w:r>
      <w:r w:rsidR="00895F60">
        <w:rPr>
          <w:sz w:val="24"/>
          <w:szCs w:val="24"/>
        </w:rPr>
        <w:t xml:space="preserve"> </w:t>
      </w:r>
      <w:r w:rsidR="001F3DD1" w:rsidRPr="0044065B">
        <w:rPr>
          <w:sz w:val="24"/>
          <w:szCs w:val="24"/>
        </w:rPr>
        <w:t>Teams.</w:t>
      </w:r>
      <w:r w:rsidR="001F3DD1">
        <w:rPr>
          <w:sz w:val="24"/>
          <w:szCs w:val="24"/>
        </w:rPr>
        <w:t xml:space="preserve"> </w:t>
      </w:r>
      <w:r w:rsidR="00F31FC5">
        <w:rPr>
          <w:sz w:val="24"/>
          <w:szCs w:val="24"/>
        </w:rPr>
        <w:t xml:space="preserve">Where students miss classes they should be aware that they </w:t>
      </w:r>
      <w:proofErr w:type="gramStart"/>
      <w:r w:rsidR="00F31FC5">
        <w:rPr>
          <w:sz w:val="24"/>
          <w:szCs w:val="24"/>
        </w:rPr>
        <w:t>are</w:t>
      </w:r>
      <w:proofErr w:type="gramEnd"/>
      <w:r w:rsidR="00F31FC5">
        <w:rPr>
          <w:sz w:val="24"/>
          <w:szCs w:val="24"/>
        </w:rPr>
        <w:t xml:space="preserve"> missing out on important teaching and learning opportunities and the work covered may not be revisited when students return to school.</w:t>
      </w:r>
    </w:p>
    <w:p w14:paraId="52EA5676" w14:textId="33FBF518" w:rsidR="000C2904" w:rsidRPr="000C2904" w:rsidRDefault="000C2904" w:rsidP="00F31FC5">
      <w:pPr>
        <w:spacing w:line="360" w:lineRule="auto"/>
        <w:rPr>
          <w:b/>
          <w:sz w:val="24"/>
          <w:szCs w:val="24"/>
        </w:rPr>
      </w:pPr>
      <w:r w:rsidRPr="000C2904">
        <w:rPr>
          <w:b/>
          <w:sz w:val="24"/>
          <w:szCs w:val="24"/>
        </w:rPr>
        <w:t xml:space="preserve">Vsware </w:t>
      </w:r>
      <w:r w:rsidR="00ED6453">
        <w:rPr>
          <w:b/>
          <w:sz w:val="24"/>
          <w:szCs w:val="24"/>
        </w:rPr>
        <w:t>will</w:t>
      </w:r>
      <w:r w:rsidRPr="000C2904">
        <w:rPr>
          <w:b/>
          <w:sz w:val="24"/>
          <w:szCs w:val="24"/>
        </w:rPr>
        <w:t xml:space="preserve"> record both positive &amp; negative comments </w:t>
      </w:r>
      <w:r w:rsidR="00ED6453">
        <w:rPr>
          <w:b/>
          <w:sz w:val="24"/>
          <w:szCs w:val="24"/>
        </w:rPr>
        <w:t xml:space="preserve">– parents have access to this </w:t>
      </w:r>
    </w:p>
    <w:p w14:paraId="7F07CBCF" w14:textId="3109B7C0" w:rsidR="00351E5F" w:rsidRDefault="005B286D" w:rsidP="0088223F">
      <w:pPr>
        <w:spacing w:line="360" w:lineRule="auto"/>
        <w:rPr>
          <w:b/>
          <w:sz w:val="24"/>
          <w:szCs w:val="24"/>
        </w:rPr>
      </w:pPr>
      <w:r>
        <w:rPr>
          <w:b/>
          <w:sz w:val="24"/>
          <w:szCs w:val="24"/>
        </w:rPr>
        <w:t>Student Support</w:t>
      </w:r>
    </w:p>
    <w:p w14:paraId="17ED2139" w14:textId="44CC8E80" w:rsidR="00FB7F19" w:rsidRDefault="005B286D" w:rsidP="0088223F">
      <w:pPr>
        <w:spacing w:line="360" w:lineRule="auto"/>
        <w:rPr>
          <w:sz w:val="24"/>
          <w:szCs w:val="24"/>
        </w:rPr>
      </w:pPr>
      <w:r>
        <w:rPr>
          <w:sz w:val="24"/>
          <w:szCs w:val="24"/>
        </w:rPr>
        <w:t xml:space="preserve">Where students require support during any period of lockdown, as they would do in school, they should firstly communicate the issue to their subject teacher. </w:t>
      </w:r>
      <w:r w:rsidR="00895F60">
        <w:rPr>
          <w:sz w:val="24"/>
          <w:szCs w:val="24"/>
        </w:rPr>
        <w:t>Use</w:t>
      </w:r>
      <w:r>
        <w:rPr>
          <w:sz w:val="24"/>
          <w:szCs w:val="24"/>
        </w:rPr>
        <w:t xml:space="preserve"> MS</w:t>
      </w:r>
      <w:r w:rsidR="00895F60">
        <w:rPr>
          <w:sz w:val="24"/>
          <w:szCs w:val="24"/>
        </w:rPr>
        <w:t xml:space="preserve"> Teams or</w:t>
      </w:r>
      <w:r>
        <w:rPr>
          <w:sz w:val="24"/>
          <w:szCs w:val="24"/>
        </w:rPr>
        <w:t xml:space="preserve"> email</w:t>
      </w:r>
      <w:r w:rsidR="00895F60">
        <w:rPr>
          <w:sz w:val="24"/>
          <w:szCs w:val="24"/>
        </w:rPr>
        <w:t xml:space="preserve"> to make contact</w:t>
      </w:r>
      <w:r>
        <w:rPr>
          <w:sz w:val="24"/>
          <w:szCs w:val="24"/>
        </w:rPr>
        <w:t xml:space="preserve">. </w:t>
      </w:r>
      <w:r w:rsidR="00895F60">
        <w:rPr>
          <w:sz w:val="24"/>
          <w:szCs w:val="24"/>
        </w:rPr>
        <w:t>Each student has a class tutor</w:t>
      </w:r>
      <w:r>
        <w:rPr>
          <w:sz w:val="24"/>
          <w:szCs w:val="24"/>
        </w:rPr>
        <w:t xml:space="preserve">. The school secretary </w:t>
      </w:r>
      <w:r w:rsidR="00895F60">
        <w:rPr>
          <w:sz w:val="24"/>
          <w:szCs w:val="24"/>
        </w:rPr>
        <w:t xml:space="preserve">is available </w:t>
      </w:r>
      <w:r>
        <w:rPr>
          <w:sz w:val="24"/>
          <w:szCs w:val="24"/>
        </w:rPr>
        <w:t xml:space="preserve">on </w:t>
      </w:r>
      <w:hyperlink r:id="rId9" w:history="1">
        <w:r w:rsidR="00895F60" w:rsidRPr="0012791E">
          <w:rPr>
            <w:rStyle w:val="Hyperlink"/>
            <w:sz w:val="24"/>
            <w:szCs w:val="24"/>
          </w:rPr>
          <w:t>info.office@mcegan.ie</w:t>
        </w:r>
      </w:hyperlink>
      <w:r>
        <w:rPr>
          <w:sz w:val="24"/>
          <w:szCs w:val="24"/>
        </w:rPr>
        <w:t xml:space="preserve"> </w:t>
      </w:r>
      <w:r w:rsidR="00895F60">
        <w:rPr>
          <w:sz w:val="24"/>
          <w:szCs w:val="24"/>
        </w:rPr>
        <w:t xml:space="preserve">or principal </w:t>
      </w:r>
      <w:hyperlink r:id="rId10" w:history="1">
        <w:r w:rsidR="00895F60" w:rsidRPr="0012791E">
          <w:rPr>
            <w:rStyle w:val="Hyperlink"/>
            <w:sz w:val="24"/>
            <w:szCs w:val="24"/>
          </w:rPr>
          <w:t>trish.lynam@mcegan.ie</w:t>
        </w:r>
      </w:hyperlink>
      <w:r w:rsidR="00895F60">
        <w:rPr>
          <w:sz w:val="24"/>
          <w:szCs w:val="24"/>
        </w:rPr>
        <w:t xml:space="preserve"> </w:t>
      </w:r>
      <w:r>
        <w:rPr>
          <w:sz w:val="24"/>
          <w:szCs w:val="24"/>
        </w:rPr>
        <w:t>for any issu</w:t>
      </w:r>
      <w:r w:rsidR="00895F60">
        <w:rPr>
          <w:sz w:val="24"/>
          <w:szCs w:val="24"/>
        </w:rPr>
        <w:t>es with logging on or passwords</w:t>
      </w:r>
      <w:r>
        <w:rPr>
          <w:sz w:val="24"/>
          <w:szCs w:val="24"/>
        </w:rPr>
        <w:t xml:space="preserve">. It is important that students who are struggling or feel isolated reach out. </w:t>
      </w:r>
      <w:r w:rsidR="00895F60">
        <w:rPr>
          <w:sz w:val="24"/>
          <w:szCs w:val="24"/>
        </w:rPr>
        <w:t xml:space="preserve">Our guidance counsellor, </w:t>
      </w:r>
      <w:hyperlink r:id="rId11" w:history="1">
        <w:r w:rsidR="00895F60" w:rsidRPr="0012791E">
          <w:rPr>
            <w:rStyle w:val="Hyperlink"/>
            <w:sz w:val="24"/>
            <w:szCs w:val="24"/>
          </w:rPr>
          <w:t>maryb.manning@mcegan.ie</w:t>
        </w:r>
      </w:hyperlink>
      <w:r w:rsidR="00895F60">
        <w:rPr>
          <w:sz w:val="24"/>
          <w:szCs w:val="24"/>
        </w:rPr>
        <w:t xml:space="preserve"> or our HSCL teacher </w:t>
      </w:r>
      <w:hyperlink r:id="rId12" w:history="1">
        <w:r w:rsidR="00895F60" w:rsidRPr="0012791E">
          <w:rPr>
            <w:rStyle w:val="Hyperlink"/>
            <w:sz w:val="24"/>
            <w:szCs w:val="24"/>
          </w:rPr>
          <w:t>kevin.clarke@mcegan.ie</w:t>
        </w:r>
      </w:hyperlink>
      <w:r w:rsidR="00895F60">
        <w:rPr>
          <w:sz w:val="24"/>
          <w:szCs w:val="24"/>
        </w:rPr>
        <w:t xml:space="preserve"> or our SCP coordinator </w:t>
      </w:r>
      <w:hyperlink r:id="rId13" w:history="1">
        <w:r w:rsidR="00895F60" w:rsidRPr="0012791E">
          <w:rPr>
            <w:rStyle w:val="Hyperlink"/>
            <w:sz w:val="24"/>
            <w:szCs w:val="24"/>
          </w:rPr>
          <w:t>Colette.dineen@mcegan.ie</w:t>
        </w:r>
      </w:hyperlink>
      <w:r w:rsidR="00895F60">
        <w:rPr>
          <w:sz w:val="24"/>
          <w:szCs w:val="24"/>
        </w:rPr>
        <w:t xml:space="preserve"> will be available to offer support and advice. </w:t>
      </w:r>
    </w:p>
    <w:p w14:paraId="1D3B1CAA" w14:textId="52387928" w:rsidR="00FB7F19" w:rsidRDefault="00ED6453" w:rsidP="0088223F">
      <w:pPr>
        <w:spacing w:line="360" w:lineRule="auto"/>
        <w:rPr>
          <w:b/>
          <w:sz w:val="24"/>
          <w:szCs w:val="24"/>
        </w:rPr>
      </w:pPr>
      <w:r>
        <w:rPr>
          <w:b/>
          <w:sz w:val="24"/>
          <w:szCs w:val="24"/>
        </w:rPr>
        <w:t>To recap</w:t>
      </w:r>
      <w:bookmarkStart w:id="0" w:name="_GoBack"/>
      <w:bookmarkEnd w:id="0"/>
      <w:r w:rsidR="00FB7F19">
        <w:rPr>
          <w:b/>
          <w:sz w:val="24"/>
          <w:szCs w:val="24"/>
        </w:rPr>
        <w:t>:</w:t>
      </w:r>
    </w:p>
    <w:p w14:paraId="7C750692" w14:textId="1B55F96F" w:rsidR="00FB7F19" w:rsidRDefault="00BD6B60" w:rsidP="00FB7F19">
      <w:pPr>
        <w:pStyle w:val="ListParagraph"/>
        <w:numPr>
          <w:ilvl w:val="0"/>
          <w:numId w:val="6"/>
        </w:numPr>
        <w:spacing w:line="360" w:lineRule="auto"/>
        <w:rPr>
          <w:sz w:val="24"/>
          <w:szCs w:val="24"/>
        </w:rPr>
      </w:pPr>
      <w:r w:rsidRPr="00BD6B60">
        <w:rPr>
          <w:sz w:val="24"/>
          <w:szCs w:val="24"/>
        </w:rPr>
        <w:t>Get in</w:t>
      </w:r>
      <w:r>
        <w:rPr>
          <w:sz w:val="24"/>
          <w:szCs w:val="24"/>
        </w:rPr>
        <w:t>to a routine</w:t>
      </w:r>
    </w:p>
    <w:p w14:paraId="67D9BE7C" w14:textId="6DD55792" w:rsidR="00BD6B60" w:rsidRDefault="00BD6B60" w:rsidP="00FB7F19">
      <w:pPr>
        <w:pStyle w:val="ListParagraph"/>
        <w:numPr>
          <w:ilvl w:val="0"/>
          <w:numId w:val="6"/>
        </w:numPr>
        <w:spacing w:line="360" w:lineRule="auto"/>
        <w:rPr>
          <w:sz w:val="24"/>
          <w:szCs w:val="24"/>
        </w:rPr>
      </w:pPr>
      <w:r>
        <w:rPr>
          <w:sz w:val="24"/>
          <w:szCs w:val="24"/>
        </w:rPr>
        <w:t>Follow your school timetable (including breaks)</w:t>
      </w:r>
    </w:p>
    <w:p w14:paraId="2C8D5C19" w14:textId="54B016CA" w:rsidR="00BD6B60" w:rsidRDefault="00C44EA2" w:rsidP="00FB7F19">
      <w:pPr>
        <w:pStyle w:val="ListParagraph"/>
        <w:numPr>
          <w:ilvl w:val="0"/>
          <w:numId w:val="6"/>
        </w:numPr>
        <w:spacing w:line="360" w:lineRule="auto"/>
        <w:rPr>
          <w:sz w:val="24"/>
          <w:szCs w:val="24"/>
        </w:rPr>
      </w:pPr>
      <w:r>
        <w:rPr>
          <w:sz w:val="24"/>
          <w:szCs w:val="24"/>
        </w:rPr>
        <w:t>Set up a desk and chair in a place where you can work</w:t>
      </w:r>
    </w:p>
    <w:p w14:paraId="026735A7" w14:textId="6CDF3C15" w:rsidR="00C44EA2" w:rsidRDefault="004B767B" w:rsidP="00FB7F19">
      <w:pPr>
        <w:pStyle w:val="ListParagraph"/>
        <w:numPr>
          <w:ilvl w:val="0"/>
          <w:numId w:val="6"/>
        </w:numPr>
        <w:spacing w:line="360" w:lineRule="auto"/>
        <w:rPr>
          <w:sz w:val="24"/>
          <w:szCs w:val="24"/>
        </w:rPr>
      </w:pPr>
      <w:r>
        <w:rPr>
          <w:sz w:val="24"/>
          <w:szCs w:val="24"/>
        </w:rPr>
        <w:t>Ensure you know what classes you have on MS</w:t>
      </w:r>
      <w:r w:rsidR="00895F60">
        <w:rPr>
          <w:sz w:val="24"/>
          <w:szCs w:val="24"/>
        </w:rPr>
        <w:t xml:space="preserve"> </w:t>
      </w:r>
      <w:r>
        <w:rPr>
          <w:sz w:val="24"/>
          <w:szCs w:val="24"/>
        </w:rPr>
        <w:t>Teams each day</w:t>
      </w:r>
    </w:p>
    <w:p w14:paraId="6B300250" w14:textId="07AF8D8B" w:rsidR="004B767B" w:rsidRDefault="004B767B" w:rsidP="00FB7F19">
      <w:pPr>
        <w:pStyle w:val="ListParagraph"/>
        <w:numPr>
          <w:ilvl w:val="0"/>
          <w:numId w:val="6"/>
        </w:numPr>
        <w:spacing w:line="360" w:lineRule="auto"/>
        <w:rPr>
          <w:sz w:val="24"/>
          <w:szCs w:val="24"/>
        </w:rPr>
      </w:pPr>
      <w:r>
        <w:rPr>
          <w:sz w:val="24"/>
          <w:szCs w:val="24"/>
        </w:rPr>
        <w:t>Plan out the independent learning and homework set by your teachers</w:t>
      </w:r>
    </w:p>
    <w:p w14:paraId="74D5D101" w14:textId="4181DC4B" w:rsidR="004B767B" w:rsidRPr="00BD6B60" w:rsidRDefault="00684B93" w:rsidP="00684B93">
      <w:pPr>
        <w:pStyle w:val="ListParagraph"/>
        <w:spacing w:line="360" w:lineRule="auto"/>
        <w:ind w:left="0"/>
        <w:rPr>
          <w:sz w:val="24"/>
          <w:szCs w:val="24"/>
        </w:rPr>
      </w:pPr>
      <w:r>
        <w:rPr>
          <w:noProof/>
          <w:sz w:val="24"/>
          <w:szCs w:val="24"/>
          <w:lang w:eastAsia="en-IE"/>
        </w:rPr>
        <w:drawing>
          <wp:inline distT="0" distB="0" distL="0" distR="0" wp14:anchorId="4BB6D3A6" wp14:editId="2B7A80A8">
            <wp:extent cx="6120580" cy="8158357"/>
            <wp:effectExtent l="0" t="0" r="0" b="0"/>
            <wp:docPr id="1" name="Picture 1" descr="P:\Online-Classroom-etiquett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line-Classroom-etiquette_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9902" cy="8157453"/>
                    </a:xfrm>
                    <a:prstGeom prst="rect">
                      <a:avLst/>
                    </a:prstGeom>
                    <a:noFill/>
                    <a:ln>
                      <a:noFill/>
                    </a:ln>
                  </pic:spPr>
                </pic:pic>
              </a:graphicData>
            </a:graphic>
          </wp:inline>
        </w:drawing>
      </w:r>
    </w:p>
    <w:sectPr w:rsidR="004B767B" w:rsidRPr="00BD6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32BB9"/>
    <w:multiLevelType w:val="hybridMultilevel"/>
    <w:tmpl w:val="3E7C998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89396E"/>
    <w:multiLevelType w:val="hybridMultilevel"/>
    <w:tmpl w:val="3CD8825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5D36440"/>
    <w:multiLevelType w:val="hybridMultilevel"/>
    <w:tmpl w:val="1430EB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FD446D5"/>
    <w:multiLevelType w:val="hybridMultilevel"/>
    <w:tmpl w:val="19E00C1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0851419"/>
    <w:multiLevelType w:val="hybridMultilevel"/>
    <w:tmpl w:val="51B27D4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DF768CB"/>
    <w:multiLevelType w:val="hybridMultilevel"/>
    <w:tmpl w:val="F3EEAC8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EB"/>
    <w:rsid w:val="000258CF"/>
    <w:rsid w:val="00051640"/>
    <w:rsid w:val="000640DA"/>
    <w:rsid w:val="000C20B3"/>
    <w:rsid w:val="000C2904"/>
    <w:rsid w:val="00113387"/>
    <w:rsid w:val="00182B4B"/>
    <w:rsid w:val="001B5316"/>
    <w:rsid w:val="001F3DD1"/>
    <w:rsid w:val="00263096"/>
    <w:rsid w:val="002A315C"/>
    <w:rsid w:val="002C390A"/>
    <w:rsid w:val="002F22F0"/>
    <w:rsid w:val="00301FD2"/>
    <w:rsid w:val="00341062"/>
    <w:rsid w:val="00351E5F"/>
    <w:rsid w:val="003A3333"/>
    <w:rsid w:val="0044065B"/>
    <w:rsid w:val="0048543B"/>
    <w:rsid w:val="004B767B"/>
    <w:rsid w:val="004C07EF"/>
    <w:rsid w:val="004D30EE"/>
    <w:rsid w:val="004D7752"/>
    <w:rsid w:val="00593468"/>
    <w:rsid w:val="005B286D"/>
    <w:rsid w:val="005C2EB0"/>
    <w:rsid w:val="00603E25"/>
    <w:rsid w:val="006211A8"/>
    <w:rsid w:val="00627503"/>
    <w:rsid w:val="00643A3C"/>
    <w:rsid w:val="00646EE3"/>
    <w:rsid w:val="00647821"/>
    <w:rsid w:val="00684B93"/>
    <w:rsid w:val="0068516A"/>
    <w:rsid w:val="00723093"/>
    <w:rsid w:val="00736042"/>
    <w:rsid w:val="00794216"/>
    <w:rsid w:val="007A5A06"/>
    <w:rsid w:val="007F625E"/>
    <w:rsid w:val="00803BEB"/>
    <w:rsid w:val="0082376E"/>
    <w:rsid w:val="00871FBD"/>
    <w:rsid w:val="0088223F"/>
    <w:rsid w:val="00893E0B"/>
    <w:rsid w:val="00895F60"/>
    <w:rsid w:val="008D0D41"/>
    <w:rsid w:val="008D2C0B"/>
    <w:rsid w:val="00915338"/>
    <w:rsid w:val="009357E9"/>
    <w:rsid w:val="00960681"/>
    <w:rsid w:val="00984BE6"/>
    <w:rsid w:val="009B0D42"/>
    <w:rsid w:val="009B43F6"/>
    <w:rsid w:val="009D6B45"/>
    <w:rsid w:val="00A340DD"/>
    <w:rsid w:val="00A71EBF"/>
    <w:rsid w:val="00A96CA4"/>
    <w:rsid w:val="00AC0638"/>
    <w:rsid w:val="00B30861"/>
    <w:rsid w:val="00B52A3F"/>
    <w:rsid w:val="00B73855"/>
    <w:rsid w:val="00BD6B60"/>
    <w:rsid w:val="00C44EA2"/>
    <w:rsid w:val="00C56291"/>
    <w:rsid w:val="00CB1A39"/>
    <w:rsid w:val="00CB4DC9"/>
    <w:rsid w:val="00CF75D1"/>
    <w:rsid w:val="00D146E7"/>
    <w:rsid w:val="00D21447"/>
    <w:rsid w:val="00D707CE"/>
    <w:rsid w:val="00DC14B9"/>
    <w:rsid w:val="00DC444B"/>
    <w:rsid w:val="00E130B8"/>
    <w:rsid w:val="00E77610"/>
    <w:rsid w:val="00ED6453"/>
    <w:rsid w:val="00EE2A21"/>
    <w:rsid w:val="00F31FC5"/>
    <w:rsid w:val="00F81BE0"/>
    <w:rsid w:val="00FB0F15"/>
    <w:rsid w:val="00FB7F19"/>
    <w:rsid w:val="00FE1A71"/>
    <w:rsid w:val="00FE41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D279"/>
  <w15:docId w15:val="{E0FE9080-4DCF-4111-8C78-B7D422C5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BEB"/>
    <w:pPr>
      <w:ind w:left="720"/>
      <w:contextualSpacing/>
    </w:pPr>
  </w:style>
  <w:style w:type="character" w:styleId="Hyperlink">
    <w:name w:val="Hyperlink"/>
    <w:basedOn w:val="DefaultParagraphFont"/>
    <w:uiPriority w:val="99"/>
    <w:unhideWhenUsed/>
    <w:rsid w:val="0088223F"/>
    <w:rPr>
      <w:color w:val="0000FF"/>
      <w:u w:val="single"/>
    </w:rPr>
  </w:style>
  <w:style w:type="paragraph" w:styleId="BalloonText">
    <w:name w:val="Balloon Text"/>
    <w:basedOn w:val="Normal"/>
    <w:link w:val="BalloonTextChar"/>
    <w:uiPriority w:val="99"/>
    <w:semiHidden/>
    <w:unhideWhenUsed/>
    <w:rsid w:val="00CB1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A39"/>
    <w:rPr>
      <w:rFonts w:ascii="Segoe UI" w:hAnsi="Segoe UI" w:cs="Segoe UI"/>
      <w:sz w:val="18"/>
      <w:szCs w:val="18"/>
    </w:rPr>
  </w:style>
  <w:style w:type="character" w:customStyle="1" w:styleId="UnresolvedMention">
    <w:name w:val="Unresolved Mention"/>
    <w:basedOn w:val="DefaultParagraphFont"/>
    <w:uiPriority w:val="99"/>
    <w:semiHidden/>
    <w:unhideWhenUsed/>
    <w:rsid w:val="005B2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2233">
      <w:bodyDiv w:val="1"/>
      <w:marLeft w:val="0"/>
      <w:marRight w:val="0"/>
      <w:marTop w:val="0"/>
      <w:marBottom w:val="0"/>
      <w:divBdr>
        <w:top w:val="none" w:sz="0" w:space="0" w:color="auto"/>
        <w:left w:val="none" w:sz="0" w:space="0" w:color="auto"/>
        <w:bottom w:val="none" w:sz="0" w:space="0" w:color="auto"/>
        <w:right w:val="none" w:sz="0" w:space="0" w:color="auto"/>
      </w:divBdr>
      <w:divsChild>
        <w:div w:id="40981420">
          <w:marLeft w:val="0"/>
          <w:marRight w:val="0"/>
          <w:marTop w:val="0"/>
          <w:marBottom w:val="0"/>
          <w:divBdr>
            <w:top w:val="none" w:sz="0" w:space="0" w:color="auto"/>
            <w:left w:val="none" w:sz="0" w:space="0" w:color="auto"/>
            <w:bottom w:val="none" w:sz="0" w:space="0" w:color="auto"/>
            <w:right w:val="none" w:sz="0" w:space="0" w:color="auto"/>
          </w:divBdr>
        </w:div>
        <w:div w:id="282152243">
          <w:marLeft w:val="0"/>
          <w:marRight w:val="0"/>
          <w:marTop w:val="0"/>
          <w:marBottom w:val="0"/>
          <w:divBdr>
            <w:top w:val="none" w:sz="0" w:space="0" w:color="auto"/>
            <w:left w:val="none" w:sz="0" w:space="0" w:color="auto"/>
            <w:bottom w:val="none" w:sz="0" w:space="0" w:color="auto"/>
            <w:right w:val="none" w:sz="0" w:space="0" w:color="auto"/>
          </w:divBdr>
        </w:div>
        <w:div w:id="1263105098">
          <w:marLeft w:val="0"/>
          <w:marRight w:val="0"/>
          <w:marTop w:val="0"/>
          <w:marBottom w:val="0"/>
          <w:divBdr>
            <w:top w:val="none" w:sz="0" w:space="0" w:color="auto"/>
            <w:left w:val="none" w:sz="0" w:space="0" w:color="auto"/>
            <w:bottom w:val="none" w:sz="0" w:space="0" w:color="auto"/>
            <w:right w:val="none" w:sz="0" w:space="0" w:color="auto"/>
          </w:divBdr>
        </w:div>
        <w:div w:id="1727606005">
          <w:marLeft w:val="0"/>
          <w:marRight w:val="0"/>
          <w:marTop w:val="0"/>
          <w:marBottom w:val="0"/>
          <w:divBdr>
            <w:top w:val="none" w:sz="0" w:space="0" w:color="auto"/>
            <w:left w:val="none" w:sz="0" w:space="0" w:color="auto"/>
            <w:bottom w:val="none" w:sz="0" w:space="0" w:color="auto"/>
            <w:right w:val="none" w:sz="0" w:space="0" w:color="auto"/>
          </w:divBdr>
        </w:div>
        <w:div w:id="1153059175">
          <w:marLeft w:val="0"/>
          <w:marRight w:val="0"/>
          <w:marTop w:val="0"/>
          <w:marBottom w:val="0"/>
          <w:divBdr>
            <w:top w:val="none" w:sz="0" w:space="0" w:color="auto"/>
            <w:left w:val="none" w:sz="0" w:space="0" w:color="auto"/>
            <w:bottom w:val="none" w:sz="0" w:space="0" w:color="auto"/>
            <w:right w:val="none" w:sz="0" w:space="0" w:color="auto"/>
          </w:divBdr>
        </w:div>
        <w:div w:id="555360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olette.dineen@mcegan.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vin.clarke@mcegan.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yb.manning@mcegan.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rish.lynam@mcegan.ie" TargetMode="External"/><Relationship Id="rId4" Type="http://schemas.openxmlformats.org/officeDocument/2006/relationships/numbering" Target="numbering.xml"/><Relationship Id="rId9" Type="http://schemas.openxmlformats.org/officeDocument/2006/relationships/hyperlink" Target="mailto:info.office@mcegan.i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72247635-f38c-471e-89c5-99e0c8cb31c3" xsi:nil="true"/>
    <MigrationWizIdPermissionLevels xmlns="72247635-f38c-471e-89c5-99e0c8cb31c3" xsi:nil="true"/>
    <MigrationWizIdPermissions xmlns="72247635-f38c-471e-89c5-99e0c8cb31c3" xsi:nil="true"/>
    <MigrationWizIdDocumentLibraryPermissions xmlns="72247635-f38c-471e-89c5-99e0c8cb31c3" xsi:nil="true"/>
    <MigrationWizId xmlns="72247635-f38c-471e-89c5-99e0c8cb31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A86C1A4F0064F8CC7F98112665D6D" ma:contentTypeVersion="18" ma:contentTypeDescription="Create a new document." ma:contentTypeScope="" ma:versionID="ab054084c9c8d3af0b9fc999ccd44615">
  <xsd:schema xmlns:xsd="http://www.w3.org/2001/XMLSchema" xmlns:xs="http://www.w3.org/2001/XMLSchema" xmlns:p="http://schemas.microsoft.com/office/2006/metadata/properties" xmlns:ns3="72247635-f38c-471e-89c5-99e0c8cb31c3" xmlns:ns4="20cb03ae-4496-4d86-ba6f-eb0a5a10fe32" targetNamespace="http://schemas.microsoft.com/office/2006/metadata/properties" ma:root="true" ma:fieldsID="005538a7aec5dab19979ae94e75974a9" ns3:_="" ns4:_="">
    <xsd:import namespace="72247635-f38c-471e-89c5-99e0c8cb31c3"/>
    <xsd:import namespace="20cb03ae-4496-4d86-ba6f-eb0a5a10fe32"/>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47635-f38c-471e-89c5-99e0c8cb31c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b03ae-4496-4d86-ba6f-eb0a5a10fe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83411-5D69-4391-8CD7-5BD5CDD2030C}">
  <ds:schemaRefs>
    <ds:schemaRef ds:uri="72247635-f38c-471e-89c5-99e0c8cb31c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20cb03ae-4496-4d86-ba6f-eb0a5a10fe32"/>
    <ds:schemaRef ds:uri="http://www.w3.org/XML/1998/namespace"/>
    <ds:schemaRef ds:uri="http://purl.org/dc/dcmitype/"/>
  </ds:schemaRefs>
</ds:datastoreItem>
</file>

<file path=customXml/itemProps2.xml><?xml version="1.0" encoding="utf-8"?>
<ds:datastoreItem xmlns:ds="http://schemas.openxmlformats.org/officeDocument/2006/customXml" ds:itemID="{0AC391D8-7413-4CF0-BBD6-1FBFE62F4D3C}">
  <ds:schemaRefs>
    <ds:schemaRef ds:uri="http://schemas.microsoft.com/sharepoint/v3/contenttype/forms"/>
  </ds:schemaRefs>
</ds:datastoreItem>
</file>

<file path=customXml/itemProps3.xml><?xml version="1.0" encoding="utf-8"?>
<ds:datastoreItem xmlns:ds="http://schemas.openxmlformats.org/officeDocument/2006/customXml" ds:itemID="{91DEE365-3416-42F4-B5F4-BB3020049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47635-f38c-471e-89c5-99e0c8cb31c3"/>
    <ds:schemaRef ds:uri="20cb03ae-4496-4d86-ba6f-eb0a5a10f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Trish Lynam (Principal, McEgan College)</cp:lastModifiedBy>
  <cp:revision>2</cp:revision>
  <cp:lastPrinted>2020-12-11T11:21:00Z</cp:lastPrinted>
  <dcterms:created xsi:type="dcterms:W3CDTF">2021-01-08T15:07:00Z</dcterms:created>
  <dcterms:modified xsi:type="dcterms:W3CDTF">2021-01-08T15:07:00Z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0x010100CCAA86C1A4F0064F8CC7F98112665D6D</vt:lpwstr>
  </property>
</Properties>
</file>